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FD" w:rsidRDefault="00A3614D" w:rsidP="009928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ПОКРЕТАЊУ ПРЕГОВАРАЧКОГ ПОСТУПКА БЕЗ ОБЈАВЉИВАЊА ПОЗИВА ЗА ПОДНОШЕЊЕ ПОНУДА</w:t>
      </w:r>
    </w:p>
    <w:p w:rsidR="00A3614D" w:rsidRDefault="00A3614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614D" w:rsidRDefault="00A3614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92852">
        <w:rPr>
          <w:rFonts w:ascii="Times New Roman" w:hAnsi="Times New Roman" w:cs="Times New Roman"/>
          <w:sz w:val="24"/>
          <w:szCs w:val="24"/>
          <w:lang w:val="sr-Cyrl-CS"/>
        </w:rPr>
        <w:t>Назив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92852"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ЈАВНО ПРЕДУЗЕЋЕ ЗА ИЗГРАДЊУ ОБРЕНОВЦА</w:t>
      </w:r>
    </w:p>
    <w:p w:rsidR="00992852" w:rsidRDefault="0099285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992852">
        <w:rPr>
          <w:rFonts w:ascii="Times New Roman" w:hAnsi="Times New Roman" w:cs="Times New Roman"/>
          <w:sz w:val="24"/>
          <w:szCs w:val="24"/>
          <w:lang w:val="sr-Cyrl-CS"/>
        </w:rPr>
        <w:t>дреса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Вука Караџића 99 д</w:t>
      </w:r>
    </w:p>
    <w:p w:rsidR="00992852" w:rsidRDefault="0099285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hyperlink r:id="rId4" w:history="1">
        <w:r w:rsidRPr="00DB68FA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CS"/>
          </w:rPr>
          <w:t>www.jpobrenovac.rs</w:t>
        </w:r>
      </w:hyperlink>
    </w:p>
    <w:p w:rsidR="00992852" w:rsidRDefault="0099285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</w:t>
      </w: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авна предузећа-локална самоуправа</w:t>
      </w:r>
    </w:p>
    <w:p w:rsidR="00992852" w:rsidRDefault="0099285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предмета: </w:t>
      </w: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992852" w:rsidRDefault="0099285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sz w:val="24"/>
          <w:szCs w:val="24"/>
          <w:lang w:val="sr-Cyrl-CS"/>
        </w:rPr>
        <w:t xml:space="preserve">Природа и обим радова, ознака из класификације делатности, назив и ознака из општег речника набавки: </w:t>
      </w: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Непредвиђени радови на изградњи  спортске сале у Првој обреновачкој школи у Обреновцу, ознака из класификације делатности 41.20 (изградња стамбених и нестамбених зграда), назив и ознака из општег речника набавки 45212200 (радови на изградњи спортских објеката)</w:t>
      </w:r>
    </w:p>
    <w:p w:rsidR="00992852" w:rsidRDefault="0099285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sz w:val="24"/>
          <w:szCs w:val="24"/>
          <w:lang w:val="sr-Cyrl-CS"/>
        </w:rPr>
        <w:t>Број и датум закључења првобитно закљученог уговора у случају преговарачког поступка  из члана 36. став 1. тачка 4. и 5. ЗЈН: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Број уговора заведен код Наручиоца 89 од 18.01.2013. године</w:t>
      </w:r>
    </w:p>
    <w:p w:rsidR="00992852" w:rsidRDefault="00992852" w:rsidP="009928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sz w:val="24"/>
          <w:szCs w:val="24"/>
          <w:lang w:val="sr-Cyrl-CS"/>
        </w:rPr>
        <w:t xml:space="preserve">Основ за примену преговарачког поступка и подаци који оправдавају његову примену: 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У току извођења радова из основног уговора, приликом ископа за израду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уводница за армирано бетонске дијафрагме у североисточном углу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фискултурне сале откривена је септичка јама испод асфалтног слоја на дубини око 1 м, затрпана са спољне стране. Овај објекат није евидентиран ни у једном планском акту тако да се није знало за његово постојање. Неопходан услов за наставак радова је уклањање предметне септичке јаме и предузимање мера за санацију тог простора и прилагођавање условима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израде армирано бетонских дијафрагми. С обзиром да је вредност непредвиђених  радова испод 15 % од укупне  вредности првобитно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закљученог уговора  и да су  у питању  радови који се не могу раздвојити, у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техничком и економском погледу  од првобитног уговора о  јавној набавци, 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да се при томе не проузрокују несразмерно велике техничке тешкоће  и 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несразмерно велики трошкови за наручиоца, Наручилац се, сходно члану 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36. став 1. тачка 5. 1. ЗЈН, захтевом  за мишљење о основаности примене 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преговарачког поступка обратио  Управи и добио позитивно мишљење број 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>011-00-693/13 од 31.05.2013. године.  Имајући увиду наведено наручилац је</w:t>
      </w:r>
    </w:p>
    <w:p w:rsidR="00992852" w:rsidRPr="00992852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928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донео  одлуку о  покретању преговарачког поступка.</w:t>
      </w:r>
    </w:p>
    <w:p w:rsidR="00992852" w:rsidRDefault="00992852" w:rsidP="009928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2852" w:rsidRPr="004F5DB6" w:rsidRDefault="00992852" w:rsidP="0099285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Назив и адреса лица којима ће наручилац послати позив за подношење понуда:</w:t>
      </w:r>
      <w:r w:rsidR="004F5DB6" w:rsidRPr="004F5DB6">
        <w:t xml:space="preserve"> </w:t>
      </w:r>
      <w:r w:rsidR="004F5DB6">
        <w:rPr>
          <w:lang w:val="sr-Cyrl-CS"/>
        </w:rPr>
        <w:t xml:space="preserve"> </w:t>
      </w:r>
      <w:r w:rsidR="004F5DB6" w:rsidRPr="004F5DB6">
        <w:rPr>
          <w:rFonts w:ascii="Times New Roman" w:hAnsi="Times New Roman" w:cs="Times New Roman"/>
          <w:b/>
          <w:sz w:val="24"/>
          <w:szCs w:val="24"/>
          <w:lang w:val="sr-Cyrl-CS"/>
        </w:rPr>
        <w:t>Наручилац ће позив за подношење понуда упутити првобитном извођачу радова ГПП “Фербилд“ Београд, Водоводска 158,  ПИБ: 101015591, МБР:06201440 и „Геосонда-фундирање“ад Београд (заједничка понуда)</w:t>
      </w:r>
    </w:p>
    <w:p w:rsidR="00992852" w:rsidRDefault="00992852" w:rsidP="009928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DB6" w:rsidRPr="004F5DB6" w:rsidRDefault="004F5DB6" w:rsidP="004F5DB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Остале информације:  </w:t>
      </w:r>
      <w:r w:rsidRPr="004F5DB6">
        <w:rPr>
          <w:rFonts w:ascii="Times New Roman" w:hAnsi="Times New Roman" w:cs="Times New Roman"/>
          <w:b/>
          <w:sz w:val="24"/>
          <w:szCs w:val="24"/>
          <w:lang w:val="sr-Cyrl-CS"/>
        </w:rPr>
        <w:t>Преговарање ће се обавити 29.07.2013. године у просторијама наручиоца у ул. Вука Караџића 99 д у</w:t>
      </w:r>
      <w:r w:rsidR="00B802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Обреновцу у 12</w:t>
      </w:r>
      <w:r w:rsidR="00B8025A">
        <w:rPr>
          <w:rFonts w:ascii="Times New Roman" w:hAnsi="Times New Roman" w:cs="Times New Roman"/>
          <w:b/>
          <w:sz w:val="24"/>
          <w:szCs w:val="24"/>
          <w:vertAlign w:val="superscript"/>
          <w:lang w:val="sr-Cyrl-CS"/>
        </w:rPr>
        <w:t>10</w:t>
      </w:r>
      <w:r w:rsidRPr="004F5D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 уз присуство овлашћених представника заинтересованог понуђача. </w:t>
      </w:r>
    </w:p>
    <w:p w:rsidR="004F5DB6" w:rsidRPr="004F5DB6" w:rsidRDefault="004F5DB6" w:rsidP="004F5DB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5DB6">
        <w:rPr>
          <w:rFonts w:ascii="Times New Roman" w:hAnsi="Times New Roman" w:cs="Times New Roman"/>
          <w:b/>
          <w:sz w:val="24"/>
          <w:szCs w:val="24"/>
          <w:lang w:val="sr-Cyrl-CS"/>
        </w:rPr>
        <w:t>Пре почетка отварања понуда представник понуђача који ће присуствовати отварању понуда и поступку преговарања и активно учествовати дужан је да Комисији за јавну набавку  преда писмено овлашћење заведено код понуђача, оверено печатом и потписано од стране овлашћеног лица понуђача.</w:t>
      </w:r>
    </w:p>
    <w:p w:rsidR="004F5DB6" w:rsidRPr="004F5DB6" w:rsidRDefault="004F5DB6" w:rsidP="004F5DB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5DB6">
        <w:rPr>
          <w:rFonts w:ascii="Times New Roman" w:hAnsi="Times New Roman" w:cs="Times New Roman"/>
          <w:b/>
          <w:sz w:val="24"/>
          <w:szCs w:val="24"/>
          <w:lang w:val="sr-Cyrl-CS"/>
        </w:rPr>
        <w:t>Предмет преговарања је цена.</w:t>
      </w:r>
    </w:p>
    <w:sectPr w:rsidR="004F5DB6" w:rsidRPr="004F5DB6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A3614D"/>
    <w:rsid w:val="00021592"/>
    <w:rsid w:val="000D74A4"/>
    <w:rsid w:val="00106294"/>
    <w:rsid w:val="00107BE5"/>
    <w:rsid w:val="00305B20"/>
    <w:rsid w:val="003B11B8"/>
    <w:rsid w:val="003F4552"/>
    <w:rsid w:val="004310FD"/>
    <w:rsid w:val="004F5DB6"/>
    <w:rsid w:val="00665EDD"/>
    <w:rsid w:val="00992852"/>
    <w:rsid w:val="009F421C"/>
    <w:rsid w:val="00A3614D"/>
    <w:rsid w:val="00B54A93"/>
    <w:rsid w:val="00B8025A"/>
    <w:rsid w:val="00C1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obren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2013-07-23T10:17:00Z</dcterms:created>
  <dcterms:modified xsi:type="dcterms:W3CDTF">2013-07-23T10:32:00Z</dcterms:modified>
</cp:coreProperties>
</file>